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B1122" w:rsidRDefault="00000000">
      <w:pPr>
        <w:jc w:val="center"/>
        <w:rPr>
          <w:rFonts w:ascii="Robaga Rounded" w:eastAsia="Robaga Rounded" w:hAnsi="Robaga Rounded" w:cs="Robaga Rounded"/>
          <w:b/>
          <w:sz w:val="48"/>
          <w:szCs w:val="48"/>
        </w:rPr>
      </w:pPr>
      <w:r>
        <w:rPr>
          <w:rFonts w:ascii="Robaga Rounded" w:eastAsia="Robaga Rounded" w:hAnsi="Robaga Rounded" w:cs="Robaga Rounded"/>
          <w:b/>
          <w:sz w:val="48"/>
          <w:szCs w:val="48"/>
        </w:rPr>
        <w:t xml:space="preserve">Getting Started </w:t>
      </w:r>
      <w:proofErr w:type="gramStart"/>
      <w:r>
        <w:rPr>
          <w:rFonts w:ascii="Robaga Rounded" w:eastAsia="Robaga Rounded" w:hAnsi="Robaga Rounded" w:cs="Robaga Rounded"/>
          <w:b/>
          <w:sz w:val="48"/>
          <w:szCs w:val="48"/>
        </w:rPr>
        <w:t>With</w:t>
      </w:r>
      <w:proofErr w:type="gramEnd"/>
      <w:r>
        <w:rPr>
          <w:rFonts w:ascii="Robaga Rounded" w:eastAsia="Robaga Rounded" w:hAnsi="Robaga Rounded" w:cs="Robaga Rounded"/>
          <w:b/>
          <w:sz w:val="48"/>
          <w:szCs w:val="48"/>
        </w:rPr>
        <w:t xml:space="preserve"> T3 Braille </w:t>
      </w:r>
    </w:p>
    <w:p w14:paraId="00000002" w14:textId="77777777" w:rsidR="00CB1122" w:rsidRDefault="00000000">
      <w:pPr>
        <w:jc w:val="center"/>
        <w:rPr>
          <w:rFonts w:ascii="Robaga Rounded" w:eastAsia="Robaga Rounded" w:hAnsi="Robaga Rounded" w:cs="Robaga Rounded"/>
          <w:sz w:val="48"/>
          <w:szCs w:val="48"/>
        </w:rPr>
      </w:pPr>
      <w:proofErr w:type="gramStart"/>
      <w:r>
        <w:rPr>
          <w:rFonts w:ascii="Robaga Rounded" w:eastAsia="Robaga Rounded" w:hAnsi="Robaga Rounded" w:cs="Robaga Rounded"/>
          <w:sz w:val="48"/>
          <w:szCs w:val="48"/>
        </w:rPr>
        <w:t>May,</w:t>
      </w:r>
      <w:proofErr w:type="gramEnd"/>
      <w:r>
        <w:rPr>
          <w:rFonts w:ascii="Robaga Rounded" w:eastAsia="Robaga Rounded" w:hAnsi="Robaga Rounded" w:cs="Robaga Rounded"/>
          <w:sz w:val="48"/>
          <w:szCs w:val="48"/>
        </w:rPr>
        <w:t xml:space="preserve"> 2022 (version 1)</w:t>
      </w:r>
    </w:p>
    <w:p w14:paraId="00000003" w14:textId="77777777" w:rsidR="00CB1122" w:rsidRDefault="00CB1122">
      <w:pPr>
        <w:rPr>
          <w:rFonts w:ascii="Robaga Rounded" w:eastAsia="Robaga Rounded" w:hAnsi="Robaga Rounded" w:cs="Robaga Rounded"/>
          <w:sz w:val="48"/>
          <w:szCs w:val="48"/>
        </w:rPr>
      </w:pPr>
    </w:p>
    <w:p w14:paraId="00000004" w14:textId="77777777" w:rsidR="00CB1122" w:rsidRDefault="00000000" w:rsidP="002D5D29">
      <w:pPr>
        <w:pStyle w:val="Heading1"/>
      </w:pPr>
      <w:r>
        <w:t>WELCOME</w:t>
      </w:r>
    </w:p>
    <w:p w14:paraId="00000005" w14:textId="77777777" w:rsidR="00CB1122" w:rsidRDefault="00000000">
      <w:pPr>
        <w:rPr>
          <w:rFonts w:ascii="Robaga Rounded" w:eastAsia="Robaga Rounded" w:hAnsi="Robaga Rounded" w:cs="Robaga Rounded"/>
          <w:sz w:val="48"/>
          <w:szCs w:val="48"/>
        </w:rPr>
      </w:pPr>
      <w:r>
        <w:rPr>
          <w:rFonts w:ascii="Robaga Rounded" w:eastAsia="Robaga Rounded" w:hAnsi="Robaga Rounded" w:cs="Robaga Rounded"/>
          <w:sz w:val="48"/>
          <w:szCs w:val="48"/>
        </w:rPr>
        <w:t xml:space="preserve">T3 Braille is a complete course in reading and writing Unified English Braille (UEB). It is comprised of three Modules: </w:t>
      </w:r>
    </w:p>
    <w:p w14:paraId="00000006" w14:textId="77777777" w:rsidR="00CB1122" w:rsidRDefault="00000000" w:rsidP="005B32B5">
      <w:pPr>
        <w:pStyle w:val="ListParagraph"/>
      </w:pPr>
      <w:r>
        <w:t>Module 1-Tracking, where you will learn how to use your hands and fingers to move across the braille letters on each of 118 paper lesson sheets.</w:t>
      </w:r>
    </w:p>
    <w:p w14:paraId="00000007" w14:textId="77777777" w:rsidR="00CB1122" w:rsidRDefault="00000000" w:rsidP="005B32B5">
      <w:pPr>
        <w:pStyle w:val="ListParagraph"/>
      </w:pPr>
      <w:r>
        <w:t>Module 2-Alphabet, where you will learn each letter and practice reading and writing each one until able to read simple, uncontracted words on each of 121 lesson sheets.</w:t>
      </w:r>
    </w:p>
    <w:p w14:paraId="00000008" w14:textId="77777777" w:rsidR="00CB1122" w:rsidRDefault="00000000" w:rsidP="005B32B5">
      <w:pPr>
        <w:pStyle w:val="ListParagraph"/>
      </w:pPr>
      <w:r>
        <w:t xml:space="preserve">Module 3-Contractions, where you will be introduced to all of the ways that braille is made more efficient through </w:t>
      </w:r>
      <w:proofErr w:type="gramStart"/>
      <w:r>
        <w:t>the  use</w:t>
      </w:r>
      <w:proofErr w:type="gramEnd"/>
      <w:r>
        <w:t xml:space="preserve"> of</w:t>
      </w:r>
      <w:r>
        <w:rPr>
          <w:highlight w:val="white"/>
        </w:rPr>
        <w:t xml:space="preserve"> abbreviations</w:t>
      </w:r>
      <w:r>
        <w:t xml:space="preserve">. Module 3 includes over 400 lesson sheets, and it is broken up into five parts, labeled A through E. </w:t>
      </w:r>
    </w:p>
    <w:p w14:paraId="0000000B" w14:textId="77777777" w:rsidR="00CB1122" w:rsidRDefault="00CB1122">
      <w:pPr>
        <w:rPr>
          <w:rFonts w:ascii="Robaga Rounded" w:eastAsia="Robaga Rounded" w:hAnsi="Robaga Rounded" w:cs="Robaga Rounded"/>
          <w:sz w:val="48"/>
          <w:szCs w:val="48"/>
        </w:rPr>
      </w:pPr>
    </w:p>
    <w:p w14:paraId="0000000C" w14:textId="77777777" w:rsidR="00CB1122" w:rsidRDefault="00000000" w:rsidP="002D5D29">
      <w:pPr>
        <w:pStyle w:val="Heading1"/>
      </w:pPr>
      <w:r>
        <w:t>FIRST…</w:t>
      </w:r>
    </w:p>
    <w:p w14:paraId="0000000D" w14:textId="77777777" w:rsidR="00CB1122" w:rsidRDefault="00000000" w:rsidP="005B32B5">
      <w:pPr>
        <w:pStyle w:val="ListParagraph"/>
      </w:pPr>
      <w:r>
        <w:t xml:space="preserve">Plug in the tablet to wall </w:t>
      </w:r>
      <w:proofErr w:type="gramStart"/>
      <w:r>
        <w:t>power, and</w:t>
      </w:r>
      <w:proofErr w:type="gramEnd"/>
      <w:r>
        <w:t xml:space="preserve"> connect to the internet via network cable or Wi-Fi. Wait until you hear, “T3, </w:t>
      </w:r>
      <w:proofErr w:type="gramStart"/>
      <w:r>
        <w:t>Place</w:t>
      </w:r>
      <w:proofErr w:type="gramEnd"/>
      <w:r>
        <w:t xml:space="preserve"> a Sheet to Start”, it takes about two minutes.</w:t>
      </w:r>
    </w:p>
    <w:p w14:paraId="0000000E" w14:textId="77777777" w:rsidR="00CB1122" w:rsidRDefault="00000000" w:rsidP="005B32B5">
      <w:pPr>
        <w:pStyle w:val="ListParagraph"/>
      </w:pPr>
      <w:r>
        <w:t xml:space="preserve">Remove a sheet from one of the T3 binders and place it on the tablet. Line up the three pins on the left side of the tablet with the three holes on the sheet. </w:t>
      </w:r>
    </w:p>
    <w:p w14:paraId="0000000F" w14:textId="77777777" w:rsidR="00CB1122" w:rsidRDefault="00000000" w:rsidP="005B32B5">
      <w:pPr>
        <w:pStyle w:val="ListParagraph"/>
      </w:pPr>
      <w:r>
        <w:t xml:space="preserve">T3 will announce the number of the sheet you just placed, for example, “BA2-45”. You can compare that with the sheet number in braille in the lower left corner, or in print in the lower right corner. </w:t>
      </w:r>
    </w:p>
    <w:p w14:paraId="00000010" w14:textId="77777777" w:rsidR="00CB1122" w:rsidRDefault="00000000" w:rsidP="005B32B5">
      <w:pPr>
        <w:pStyle w:val="ListParagraph"/>
      </w:pPr>
      <w:r>
        <w:t xml:space="preserve">Listen to the Introduction explaining the activity you are about to do, followed by Instructions for the first activity. </w:t>
      </w:r>
    </w:p>
    <w:p w14:paraId="00000011" w14:textId="77777777" w:rsidR="00CB1122" w:rsidRDefault="00000000" w:rsidP="005B32B5">
      <w:pPr>
        <w:pStyle w:val="ListParagraph"/>
      </w:pPr>
      <w:r>
        <w:t xml:space="preserve">As you carry out each activity, you will hear spoken feedback to let you know if your answers are correct. After you have completed an activity, you will hear the </w:t>
      </w:r>
      <w:r>
        <w:lastRenderedPageBreak/>
        <w:t xml:space="preserve">number of correct answers, your accuracy, and the amount of time it took. </w:t>
      </w:r>
    </w:p>
    <w:p w14:paraId="00000012" w14:textId="77777777" w:rsidR="00CB1122" w:rsidRDefault="00000000" w:rsidP="005B32B5">
      <w:pPr>
        <w:pStyle w:val="ListParagraph"/>
      </w:pPr>
      <w:r>
        <w:t xml:space="preserve">If this was the last activity on this sheet, you will be prompted to place the next sheet and start the process again. If there are more activities, you will be prompted to swipe to the right to move to the next activity. </w:t>
      </w:r>
    </w:p>
    <w:p w14:paraId="00000013" w14:textId="77777777" w:rsidR="00CB1122" w:rsidRDefault="00000000" w:rsidP="005B32B5">
      <w:pPr>
        <w:pStyle w:val="ListParagraph"/>
      </w:pPr>
      <w:r>
        <w:t xml:space="preserve">In Module 3 (Contractions), you will be able to press down on some words to hear them spoken aloud, and then press again on the same word to hear it spelled and described as a sequence of braille elements. </w:t>
      </w:r>
    </w:p>
    <w:p w14:paraId="00000014" w14:textId="77777777" w:rsidR="00CB1122" w:rsidRDefault="00CB1122">
      <w:pPr>
        <w:rPr>
          <w:rFonts w:ascii="Robaga Rounded" w:eastAsia="Robaga Rounded" w:hAnsi="Robaga Rounded" w:cs="Robaga Rounded"/>
          <w:sz w:val="48"/>
          <w:szCs w:val="48"/>
        </w:rPr>
      </w:pPr>
    </w:p>
    <w:p w14:paraId="00000015" w14:textId="77777777" w:rsidR="00CB1122" w:rsidRDefault="00000000" w:rsidP="002D5D29">
      <w:pPr>
        <w:pStyle w:val="Heading1"/>
      </w:pPr>
      <w:r>
        <w:t>MAIN MENU</w:t>
      </w:r>
    </w:p>
    <w:p w14:paraId="00000016" w14:textId="77777777" w:rsidR="00CB1122" w:rsidRDefault="00000000">
      <w:pPr>
        <w:rPr>
          <w:rFonts w:ascii="Robaga Rounded" w:eastAsia="Robaga Rounded" w:hAnsi="Robaga Rounded" w:cs="Robaga Rounded"/>
          <w:sz w:val="48"/>
          <w:szCs w:val="48"/>
        </w:rPr>
      </w:pPr>
      <w:r>
        <w:rPr>
          <w:rFonts w:ascii="Robaga Rounded" w:eastAsia="Robaga Rounded" w:hAnsi="Robaga Rounded" w:cs="Robaga Rounded"/>
          <w:sz w:val="48"/>
          <w:szCs w:val="48"/>
        </w:rPr>
        <w:t xml:space="preserve">Swipe up or down to move through a list of options. As you do, you will hear each option spoken aloud. When you hear the option you want, swipe right to select it, then follow the spoken instructions. </w:t>
      </w:r>
    </w:p>
    <w:p w14:paraId="00000017" w14:textId="77777777" w:rsidR="00CB1122" w:rsidRDefault="00CB1122">
      <w:pPr>
        <w:rPr>
          <w:rFonts w:ascii="Robaga Rounded" w:eastAsia="Robaga Rounded" w:hAnsi="Robaga Rounded" w:cs="Robaga Rounded"/>
          <w:sz w:val="48"/>
          <w:szCs w:val="48"/>
        </w:rPr>
      </w:pPr>
    </w:p>
    <w:p w14:paraId="00000018" w14:textId="77777777" w:rsidR="00CB1122" w:rsidRDefault="00000000" w:rsidP="002D5D29">
      <w:pPr>
        <w:pStyle w:val="Heading1"/>
      </w:pPr>
      <w:r>
        <w:t>TROUBLESHOOTING</w:t>
      </w:r>
    </w:p>
    <w:p w14:paraId="00000019" w14:textId="77777777" w:rsidR="00CB1122" w:rsidRDefault="00000000">
      <w:pPr>
        <w:rPr>
          <w:rFonts w:ascii="Robaga Rounded" w:eastAsia="Robaga Rounded" w:hAnsi="Robaga Rounded" w:cs="Robaga Rounded"/>
          <w:sz w:val="48"/>
          <w:szCs w:val="48"/>
        </w:rPr>
      </w:pPr>
      <w:r>
        <w:rPr>
          <w:rFonts w:ascii="Robaga Rounded" w:eastAsia="Robaga Rounded" w:hAnsi="Robaga Rounded" w:cs="Robaga Rounded"/>
          <w:sz w:val="48"/>
          <w:szCs w:val="48"/>
        </w:rPr>
        <w:t>What to do if:</w:t>
      </w:r>
    </w:p>
    <w:p w14:paraId="0000001A" w14:textId="77777777" w:rsidR="00CB1122" w:rsidRDefault="00000000" w:rsidP="005B32B5">
      <w:pPr>
        <w:pStyle w:val="ListParagraph"/>
      </w:pPr>
      <w:r>
        <w:lastRenderedPageBreak/>
        <w:t xml:space="preserve">You hear “Sheet not recognized” or “Downloading sheet contents” indefinitely: Remove sheet from tablet then replace it. If the error persists, check your internet connection. </w:t>
      </w:r>
    </w:p>
    <w:p w14:paraId="0000001B" w14:textId="77777777" w:rsidR="00CB1122" w:rsidRDefault="00000000" w:rsidP="005B32B5">
      <w:pPr>
        <w:pStyle w:val="ListParagraph"/>
      </w:pPr>
      <w:r>
        <w:t>Tablet is not responding to touches: Power cycle by either holding down the power button on the bottom of the tablet or disconnecting and reconnecting the power cord.</w:t>
      </w:r>
    </w:p>
    <w:p w14:paraId="0000001C" w14:textId="77777777" w:rsidR="00CB1122" w:rsidRDefault="00000000" w:rsidP="005B32B5">
      <w:pPr>
        <w:pStyle w:val="ListParagraph"/>
      </w:pPr>
      <w:proofErr w:type="spellStart"/>
      <w:r>
        <w:t>TalkBack</w:t>
      </w:r>
      <w:proofErr w:type="spellEnd"/>
      <w:r>
        <w:t xml:space="preserve"> screen reader required/no longer required: Turn </w:t>
      </w:r>
      <w:proofErr w:type="spellStart"/>
      <w:r>
        <w:t>TalkBack</w:t>
      </w:r>
      <w:proofErr w:type="spellEnd"/>
      <w:r>
        <w:t xml:space="preserve"> on/off by connecting a USB keyboard and using the shortcut ALT + CTRL + Z. </w:t>
      </w:r>
    </w:p>
    <w:p w14:paraId="0000001D" w14:textId="77777777" w:rsidR="00CB1122" w:rsidRDefault="00CB1122">
      <w:pPr>
        <w:rPr>
          <w:rFonts w:ascii="Robaga Rounded" w:eastAsia="Robaga Rounded" w:hAnsi="Robaga Rounded" w:cs="Robaga Rounded"/>
          <w:sz w:val="48"/>
          <w:szCs w:val="48"/>
        </w:rPr>
      </w:pPr>
    </w:p>
    <w:p w14:paraId="0000001E" w14:textId="77777777" w:rsidR="00CB1122" w:rsidRDefault="00000000" w:rsidP="002D5D29">
      <w:pPr>
        <w:pStyle w:val="Heading1"/>
      </w:pPr>
      <w:r>
        <w:t>UPDATES</w:t>
      </w:r>
    </w:p>
    <w:p w14:paraId="0000001F" w14:textId="77777777" w:rsidR="00CB1122" w:rsidRDefault="00000000">
      <w:pPr>
        <w:rPr>
          <w:rFonts w:ascii="Robaga Rounded" w:eastAsia="Robaga Rounded" w:hAnsi="Robaga Rounded" w:cs="Robaga Rounded"/>
          <w:sz w:val="48"/>
          <w:szCs w:val="48"/>
        </w:rPr>
      </w:pPr>
      <w:r>
        <w:rPr>
          <w:rFonts w:ascii="Robaga Rounded" w:eastAsia="Robaga Rounded" w:hAnsi="Robaga Rounded" w:cs="Robaga Rounded"/>
          <w:sz w:val="48"/>
          <w:szCs w:val="48"/>
        </w:rPr>
        <w:t>To find your current version of the T3 app: use the Main Menu and select Version. You may download the latest version from the Google Play Store. To do so, you must first exit the T3 app using the Main Menu. Search for Touch Graphics, T3, then click Update.</w:t>
      </w:r>
    </w:p>
    <w:p w14:paraId="00000020" w14:textId="77777777" w:rsidR="00CB1122" w:rsidRDefault="00CB1122">
      <w:pPr>
        <w:rPr>
          <w:rFonts w:ascii="Robaga Rounded" w:eastAsia="Robaga Rounded" w:hAnsi="Robaga Rounded" w:cs="Robaga Rounded"/>
          <w:sz w:val="48"/>
          <w:szCs w:val="48"/>
        </w:rPr>
      </w:pPr>
    </w:p>
    <w:p w14:paraId="00000021" w14:textId="77777777" w:rsidR="00CB1122" w:rsidRDefault="00000000" w:rsidP="002D5D29">
      <w:pPr>
        <w:pStyle w:val="Heading1"/>
      </w:pPr>
      <w:r>
        <w:lastRenderedPageBreak/>
        <w:t>TECH SUPPORT</w:t>
      </w:r>
    </w:p>
    <w:p w14:paraId="00000022" w14:textId="77777777" w:rsidR="00CB1122" w:rsidRDefault="00000000">
      <w:pPr>
        <w:rPr>
          <w:rFonts w:ascii="Robaga Rounded" w:eastAsia="Robaga Rounded" w:hAnsi="Robaga Rounded" w:cs="Robaga Rounded"/>
          <w:sz w:val="48"/>
          <w:szCs w:val="48"/>
        </w:rPr>
      </w:pPr>
      <w:r>
        <w:rPr>
          <w:rFonts w:ascii="Robaga Rounded" w:eastAsia="Robaga Rounded" w:hAnsi="Robaga Rounded" w:cs="Robaga Rounded"/>
          <w:sz w:val="48"/>
          <w:szCs w:val="48"/>
        </w:rPr>
        <w:t>Please contact us if you have any questions or need help.</w:t>
      </w:r>
    </w:p>
    <w:p w14:paraId="00000023" w14:textId="77777777" w:rsidR="00CB1122" w:rsidRDefault="00000000" w:rsidP="005B32B5">
      <w:pPr>
        <w:pStyle w:val="ListParagraph"/>
      </w:pPr>
      <w:r>
        <w:t>phone: +1-800-884-2440 (toll free in the United States)</w:t>
      </w:r>
    </w:p>
    <w:p w14:paraId="00000024" w14:textId="77777777" w:rsidR="00CB1122" w:rsidRDefault="00000000" w:rsidP="005B32B5">
      <w:pPr>
        <w:pStyle w:val="ListParagraph"/>
      </w:pPr>
      <w:r>
        <w:t xml:space="preserve">email: </w:t>
      </w:r>
      <w:hyperlink r:id="rId7">
        <w:r>
          <w:t>support@touchgraphics.com</w:t>
        </w:r>
      </w:hyperlink>
    </w:p>
    <w:p w14:paraId="00000025" w14:textId="77777777" w:rsidR="00CB1122" w:rsidRDefault="00000000" w:rsidP="005B32B5">
      <w:pPr>
        <w:pStyle w:val="ListParagraph"/>
      </w:pPr>
      <w:r>
        <w:t>web: touchgraphics.com</w:t>
      </w:r>
    </w:p>
    <w:p w14:paraId="00000026" w14:textId="77777777" w:rsidR="00CB1122" w:rsidRDefault="00CB1122">
      <w:pPr>
        <w:rPr>
          <w:rFonts w:ascii="Robaga Rounded" w:eastAsia="Robaga Rounded" w:hAnsi="Robaga Rounded" w:cs="Robaga Rounded"/>
          <w:sz w:val="48"/>
          <w:szCs w:val="48"/>
        </w:rPr>
      </w:pPr>
    </w:p>
    <w:p w14:paraId="00000027" w14:textId="77777777" w:rsidR="00CB1122" w:rsidRDefault="00000000" w:rsidP="002D5D29">
      <w:pPr>
        <w:pStyle w:val="Heading1"/>
      </w:pPr>
      <w:r>
        <w:t>CREDITS</w:t>
      </w:r>
    </w:p>
    <w:p w14:paraId="00000028" w14:textId="77777777" w:rsidR="00CB1122" w:rsidRDefault="00000000">
      <w:pPr>
        <w:rPr>
          <w:rFonts w:ascii="Robaga Rounded" w:eastAsia="Robaga Rounded" w:hAnsi="Robaga Rounded" w:cs="Robaga Rounded"/>
          <w:sz w:val="48"/>
          <w:szCs w:val="48"/>
        </w:rPr>
      </w:pPr>
      <w:r>
        <w:rPr>
          <w:rFonts w:ascii="Robaga Rounded" w:eastAsia="Robaga Rounded" w:hAnsi="Robaga Rounded" w:cs="Robaga Rounded"/>
          <w:sz w:val="48"/>
          <w:szCs w:val="48"/>
        </w:rPr>
        <w:t xml:space="preserve">T3 Braille was created by Touch Graphics in collaboration with Stephanie </w:t>
      </w:r>
      <w:proofErr w:type="spellStart"/>
      <w:r>
        <w:rPr>
          <w:rFonts w:ascii="Robaga Rounded" w:eastAsia="Robaga Rounded" w:hAnsi="Robaga Rounded" w:cs="Robaga Rounded"/>
          <w:sz w:val="48"/>
          <w:szCs w:val="48"/>
        </w:rPr>
        <w:t>Herlich</w:t>
      </w:r>
      <w:proofErr w:type="spellEnd"/>
      <w:r>
        <w:rPr>
          <w:rFonts w:ascii="Robaga Rounded" w:eastAsia="Robaga Rounded" w:hAnsi="Robaga Rounded" w:cs="Robaga Rounded"/>
          <w:sz w:val="48"/>
          <w:szCs w:val="48"/>
        </w:rPr>
        <w:t xml:space="preserve"> and Helene Holman of Exceptional Teaching, Inc., with support from National Institute for Disability, Independent Living and Rehabilitation Research, Administration for Community Life, US Department of </w:t>
      </w:r>
      <w:proofErr w:type="gramStart"/>
      <w:r>
        <w:rPr>
          <w:rFonts w:ascii="Robaga Rounded" w:eastAsia="Robaga Rounded" w:hAnsi="Robaga Rounded" w:cs="Robaga Rounded"/>
          <w:sz w:val="48"/>
          <w:szCs w:val="48"/>
        </w:rPr>
        <w:t>Health</w:t>
      </w:r>
      <w:proofErr w:type="gramEnd"/>
      <w:r>
        <w:rPr>
          <w:rFonts w:ascii="Robaga Rounded" w:eastAsia="Robaga Rounded" w:hAnsi="Robaga Rounded" w:cs="Robaga Rounded"/>
          <w:sz w:val="48"/>
          <w:szCs w:val="48"/>
        </w:rPr>
        <w:t xml:space="preserve"> and Human Services. </w:t>
      </w:r>
    </w:p>
    <w:p w14:paraId="00000029" w14:textId="77777777" w:rsidR="00CB1122" w:rsidRDefault="00CB1122">
      <w:pPr>
        <w:rPr>
          <w:rFonts w:ascii="Robaga Rounded" w:eastAsia="Robaga Rounded" w:hAnsi="Robaga Rounded" w:cs="Robaga Rounded"/>
          <w:sz w:val="48"/>
          <w:szCs w:val="48"/>
        </w:rPr>
      </w:pPr>
    </w:p>
    <w:p w14:paraId="0000002A" w14:textId="77777777" w:rsidR="00CB1122" w:rsidRDefault="00000000">
      <w:pPr>
        <w:rPr>
          <w:rFonts w:ascii="Robaga Rounded" w:eastAsia="Robaga Rounded" w:hAnsi="Robaga Rounded" w:cs="Robaga Rounded"/>
          <w:sz w:val="48"/>
          <w:szCs w:val="48"/>
        </w:rPr>
      </w:pPr>
      <w:r>
        <w:rPr>
          <w:rFonts w:ascii="Robaga Rounded" w:eastAsia="Robaga Rounded" w:hAnsi="Robaga Rounded" w:cs="Robaga Rounded"/>
          <w:sz w:val="48"/>
          <w:szCs w:val="48"/>
        </w:rPr>
        <w:t>Copyright 2022 by Touch Graphics Inc</w:t>
      </w:r>
    </w:p>
    <w:sectPr w:rsidR="00CB1122">
      <w:footerReference w:type="default" r:id="rId8"/>
      <w:pgSz w:w="16560" w:h="15840" w:orient="landscape"/>
      <w:pgMar w:top="1440" w:right="1440" w:bottom="1440" w:left="165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C82D1" w14:textId="77777777" w:rsidR="00343E8F" w:rsidRDefault="00343E8F">
      <w:pPr>
        <w:spacing w:after="0" w:line="240" w:lineRule="auto"/>
      </w:pPr>
      <w:r>
        <w:separator/>
      </w:r>
    </w:p>
  </w:endnote>
  <w:endnote w:type="continuationSeparator" w:id="0">
    <w:p w14:paraId="1ABF0617" w14:textId="77777777" w:rsidR="00343E8F" w:rsidRDefault="00343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aga Rounded">
    <w:panose1 w:val="020005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35C09C22" w:rsidR="00CB1122" w:rsidRDefault="00000000">
    <w:pPr>
      <w:jc w:val="right"/>
      <w:rPr>
        <w:rFonts w:ascii="Arial" w:eastAsia="Arial" w:hAnsi="Arial" w:cs="Arial"/>
        <w:sz w:val="48"/>
        <w:szCs w:val="48"/>
      </w:rPr>
    </w:pPr>
    <w:r>
      <w:rPr>
        <w:rFonts w:ascii="Arial" w:eastAsia="Arial" w:hAnsi="Arial" w:cs="Arial"/>
        <w:sz w:val="48"/>
        <w:szCs w:val="48"/>
      </w:rPr>
      <w:fldChar w:fldCharType="begin"/>
    </w:r>
    <w:r>
      <w:rPr>
        <w:rFonts w:ascii="Arial" w:eastAsia="Arial" w:hAnsi="Arial" w:cs="Arial"/>
        <w:sz w:val="48"/>
        <w:szCs w:val="48"/>
      </w:rPr>
      <w:instrText>PAGE</w:instrText>
    </w:r>
    <w:r>
      <w:rPr>
        <w:rFonts w:ascii="Arial" w:eastAsia="Arial" w:hAnsi="Arial" w:cs="Arial"/>
        <w:sz w:val="48"/>
        <w:szCs w:val="48"/>
      </w:rPr>
      <w:fldChar w:fldCharType="separate"/>
    </w:r>
    <w:r w:rsidR="002D5D29">
      <w:rPr>
        <w:rFonts w:ascii="Arial" w:eastAsia="Arial" w:hAnsi="Arial" w:cs="Arial"/>
        <w:noProof/>
        <w:sz w:val="48"/>
        <w:szCs w:val="48"/>
      </w:rPr>
      <w:t>1</w:t>
    </w:r>
    <w:r>
      <w:rPr>
        <w:rFonts w:ascii="Arial" w:eastAsia="Arial" w:hAnsi="Arial" w:cs="Arial"/>
        <w:sz w:val="48"/>
        <w:szCs w:val="4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856DC" w14:textId="77777777" w:rsidR="00343E8F" w:rsidRDefault="00343E8F">
      <w:pPr>
        <w:spacing w:after="0" w:line="240" w:lineRule="auto"/>
      </w:pPr>
      <w:r>
        <w:separator/>
      </w:r>
    </w:p>
  </w:footnote>
  <w:footnote w:type="continuationSeparator" w:id="0">
    <w:p w14:paraId="5CC43D40" w14:textId="77777777" w:rsidR="00343E8F" w:rsidRDefault="00343E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CB8A5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1094B"/>
    <w:multiLevelType w:val="multilevel"/>
    <w:tmpl w:val="85A48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857C9E"/>
    <w:multiLevelType w:val="multilevel"/>
    <w:tmpl w:val="352A0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F325DE"/>
    <w:multiLevelType w:val="multilevel"/>
    <w:tmpl w:val="E5E40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7A7BB6"/>
    <w:multiLevelType w:val="multilevel"/>
    <w:tmpl w:val="75248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281324"/>
    <w:multiLevelType w:val="multilevel"/>
    <w:tmpl w:val="E56A9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81711065">
    <w:abstractNumId w:val="5"/>
  </w:num>
  <w:num w:numId="2" w16cid:durableId="1689483800">
    <w:abstractNumId w:val="4"/>
  </w:num>
  <w:num w:numId="3" w16cid:durableId="1098136670">
    <w:abstractNumId w:val="3"/>
  </w:num>
  <w:num w:numId="4" w16cid:durableId="1343900612">
    <w:abstractNumId w:val="1"/>
  </w:num>
  <w:num w:numId="5" w16cid:durableId="598607081">
    <w:abstractNumId w:val="2"/>
  </w:num>
  <w:num w:numId="6" w16cid:durableId="1707561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122"/>
    <w:rsid w:val="002D5D29"/>
    <w:rsid w:val="00343E8F"/>
    <w:rsid w:val="005B32B5"/>
    <w:rsid w:val="00CB1122"/>
    <w:rsid w:val="00E94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118E5"/>
  <w15:docId w15:val="{42E7AF26-088C-43BC-810B-6ED061EA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2D5D29"/>
    <w:pPr>
      <w:keepNext/>
      <w:keepLines/>
      <w:spacing w:before="240" w:after="0"/>
      <w:outlineLvl w:val="0"/>
    </w:pPr>
    <w:rPr>
      <w:rFonts w:ascii="Robaga Rounded" w:hAnsi="Robaga Rounded"/>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D5D29"/>
    <w:pPr>
      <w:keepNext/>
      <w:keepLines/>
      <w:spacing w:before="480" w:after="120"/>
      <w:jc w:val="center"/>
    </w:pPr>
    <w:rPr>
      <w:rFonts w:ascii="Robaga Rounded" w:hAnsi="Robaga Rounded"/>
      <w:b/>
      <w:sz w:val="48"/>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ListBullet"/>
    <w:autoRedefine/>
    <w:uiPriority w:val="34"/>
    <w:qFormat/>
    <w:rsid w:val="005B32B5"/>
    <w:rPr>
      <w:rFonts w:ascii="Robaga Rounded" w:hAnsi="Robaga Rounded"/>
      <w:sz w:val="48"/>
    </w:rPr>
  </w:style>
  <w:style w:type="paragraph" w:styleId="ListBullet">
    <w:name w:val="List Bullet"/>
    <w:basedOn w:val="Normal"/>
    <w:uiPriority w:val="99"/>
    <w:semiHidden/>
    <w:unhideWhenUsed/>
    <w:rsid w:val="005B32B5"/>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pport@touchgraph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rittenour</cp:lastModifiedBy>
  <cp:revision>3</cp:revision>
  <dcterms:created xsi:type="dcterms:W3CDTF">2022-07-20T13:34:00Z</dcterms:created>
  <dcterms:modified xsi:type="dcterms:W3CDTF">2022-07-20T14:01:00Z</dcterms:modified>
</cp:coreProperties>
</file>